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CAED" w14:textId="7A0D68EF" w:rsidR="007822DB" w:rsidRDefault="007822DB" w:rsidP="00DD2D56">
      <w:pPr>
        <w:rPr>
          <w:b/>
          <w:sz w:val="28"/>
          <w:szCs w:val="28"/>
        </w:rPr>
      </w:pPr>
      <w:r>
        <w:rPr>
          <w:b/>
          <w:sz w:val="32"/>
          <w:szCs w:val="32"/>
        </w:rPr>
        <w:tab/>
      </w:r>
      <w:r w:rsidR="00762495">
        <w:rPr>
          <w:b/>
          <w:sz w:val="32"/>
          <w:szCs w:val="32"/>
        </w:rPr>
        <w:t xml:space="preserve">        </w:t>
      </w:r>
      <w:r w:rsidR="00DD2D56">
        <w:rPr>
          <w:b/>
          <w:sz w:val="32"/>
          <w:szCs w:val="32"/>
        </w:rPr>
        <w:tab/>
      </w:r>
      <w:r w:rsidR="00DD2D56">
        <w:rPr>
          <w:b/>
          <w:sz w:val="32"/>
          <w:szCs w:val="32"/>
        </w:rPr>
        <w:tab/>
      </w:r>
      <w:r>
        <w:rPr>
          <w:b/>
          <w:sz w:val="32"/>
          <w:szCs w:val="32"/>
        </w:rPr>
        <w:t>Regular Meeting</w:t>
      </w:r>
      <w:r w:rsidR="001E1E9A">
        <w:rPr>
          <w:b/>
          <w:sz w:val="32"/>
          <w:szCs w:val="32"/>
        </w:rPr>
        <w:t xml:space="preserve"> </w:t>
      </w:r>
      <w:r>
        <w:rPr>
          <w:b/>
          <w:sz w:val="32"/>
          <w:szCs w:val="32"/>
        </w:rPr>
        <w:t xml:space="preserve">  </w:t>
      </w:r>
      <w:r w:rsidR="00082866">
        <w:rPr>
          <w:b/>
          <w:sz w:val="32"/>
          <w:szCs w:val="32"/>
        </w:rPr>
        <w:t xml:space="preserve">January </w:t>
      </w:r>
      <w:r w:rsidR="00DD2D56">
        <w:rPr>
          <w:b/>
          <w:sz w:val="32"/>
          <w:szCs w:val="32"/>
        </w:rPr>
        <w:t>20</w:t>
      </w:r>
      <w:r w:rsidR="00082866">
        <w:rPr>
          <w:b/>
          <w:sz w:val="32"/>
          <w:szCs w:val="32"/>
        </w:rPr>
        <w:t>,</w:t>
      </w:r>
      <w:r w:rsidR="00223122">
        <w:rPr>
          <w:b/>
          <w:sz w:val="32"/>
          <w:szCs w:val="32"/>
        </w:rPr>
        <w:t xml:space="preserve"> </w:t>
      </w:r>
      <w:proofErr w:type="gramStart"/>
      <w:r w:rsidR="00082866">
        <w:rPr>
          <w:b/>
          <w:sz w:val="32"/>
          <w:szCs w:val="32"/>
        </w:rPr>
        <w:t>2022</w:t>
      </w:r>
      <w:proofErr w:type="gramEnd"/>
      <w:r w:rsidR="00082866">
        <w:rPr>
          <w:b/>
          <w:sz w:val="32"/>
          <w:szCs w:val="32"/>
        </w:rPr>
        <w:t xml:space="preserve"> </w:t>
      </w:r>
      <w:r>
        <w:rPr>
          <w:b/>
          <w:sz w:val="32"/>
          <w:szCs w:val="32"/>
        </w:rPr>
        <w:t xml:space="preserve">   1:30</w:t>
      </w:r>
      <w:r w:rsidRPr="00C345DC">
        <w:rPr>
          <w:b/>
          <w:sz w:val="32"/>
          <w:szCs w:val="32"/>
        </w:rPr>
        <w:t xml:space="preserve"> </w:t>
      </w:r>
      <w:r>
        <w:rPr>
          <w:b/>
          <w:sz w:val="32"/>
          <w:szCs w:val="32"/>
        </w:rPr>
        <w:t xml:space="preserve">PM </w:t>
      </w:r>
      <w:r>
        <w:rPr>
          <w:b/>
          <w:sz w:val="32"/>
          <w:szCs w:val="32"/>
        </w:rPr>
        <w:tab/>
      </w:r>
      <w:r>
        <w:rPr>
          <w:b/>
          <w:sz w:val="32"/>
          <w:szCs w:val="32"/>
        </w:rPr>
        <w:tab/>
      </w:r>
      <w:r>
        <w:rPr>
          <w:b/>
          <w:sz w:val="32"/>
          <w:szCs w:val="32"/>
        </w:rPr>
        <w:tab/>
      </w:r>
      <w:r>
        <w:rPr>
          <w:b/>
          <w:sz w:val="32"/>
          <w:szCs w:val="32"/>
        </w:rPr>
        <w:tab/>
      </w:r>
      <w:r w:rsidR="00DD2D56">
        <w:rPr>
          <w:b/>
          <w:sz w:val="32"/>
          <w:szCs w:val="32"/>
        </w:rPr>
        <w:t xml:space="preserve">          Virtual Meeting, Rescheduled from 1/13/22</w:t>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1E1E9A">
        <w:rPr>
          <w:b/>
          <w:sz w:val="32"/>
          <w:szCs w:val="32"/>
        </w:rPr>
        <w:tab/>
      </w:r>
      <w:r w:rsidR="001E1E9A">
        <w:rPr>
          <w:b/>
          <w:sz w:val="32"/>
          <w:szCs w:val="32"/>
        </w:rPr>
        <w:tab/>
      </w:r>
      <w:r w:rsidR="004F2E3A">
        <w:rPr>
          <w:b/>
          <w:sz w:val="32"/>
          <w:szCs w:val="32"/>
        </w:rPr>
        <w:t xml:space="preserve"> </w:t>
      </w:r>
      <w:r w:rsidR="004F2E3A">
        <w:rPr>
          <w:b/>
          <w:sz w:val="32"/>
          <w:szCs w:val="32"/>
        </w:rPr>
        <w:tab/>
        <w:t xml:space="preserve">  </w:t>
      </w:r>
      <w:r w:rsidR="00223122">
        <w:rPr>
          <w:b/>
          <w:sz w:val="32"/>
          <w:szCs w:val="32"/>
        </w:rPr>
        <w:t xml:space="preserve"> </w:t>
      </w:r>
      <w:r w:rsidR="00762495">
        <w:rPr>
          <w:b/>
          <w:sz w:val="32"/>
          <w:szCs w:val="32"/>
        </w:rPr>
        <w:t xml:space="preserve">   </w:t>
      </w:r>
      <w:r w:rsidR="00223122">
        <w:rPr>
          <w:b/>
          <w:sz w:val="32"/>
          <w:szCs w:val="32"/>
        </w:rPr>
        <w:t xml:space="preserve"> </w:t>
      </w:r>
      <w:r w:rsidR="00DD2D56">
        <w:rPr>
          <w:b/>
          <w:sz w:val="28"/>
          <w:szCs w:val="28"/>
        </w:rPr>
        <w:tab/>
      </w:r>
      <w:r w:rsidR="00DD2D56">
        <w:rPr>
          <w:b/>
          <w:sz w:val="28"/>
          <w:szCs w:val="28"/>
        </w:rPr>
        <w:tab/>
      </w:r>
      <w:r w:rsidR="00DD2D56">
        <w:rPr>
          <w:b/>
          <w:sz w:val="28"/>
          <w:szCs w:val="28"/>
        </w:rPr>
        <w:tab/>
      </w:r>
      <w:r w:rsidR="00DD2D56">
        <w:rPr>
          <w:b/>
          <w:sz w:val="28"/>
          <w:szCs w:val="28"/>
        </w:rPr>
        <w:tab/>
      </w:r>
      <w:r w:rsidR="00DD2D56">
        <w:rPr>
          <w:b/>
          <w:sz w:val="28"/>
          <w:szCs w:val="28"/>
        </w:rPr>
        <w:tab/>
      </w:r>
      <w:r w:rsidR="00DD2D56">
        <w:rPr>
          <w:b/>
          <w:sz w:val="28"/>
          <w:szCs w:val="28"/>
        </w:rPr>
        <w:tab/>
        <w:t xml:space="preserve">     </w:t>
      </w:r>
      <w:r w:rsidR="00DD2D56">
        <w:rPr>
          <w:b/>
          <w:sz w:val="28"/>
          <w:szCs w:val="28"/>
        </w:rPr>
        <w:tab/>
        <w:t xml:space="preserve">           </w:t>
      </w:r>
      <w:r w:rsidR="006F6BA5">
        <w:rPr>
          <w:b/>
          <w:sz w:val="28"/>
          <w:szCs w:val="28"/>
        </w:rPr>
        <w:t xml:space="preserve">     </w:t>
      </w:r>
      <w:r w:rsidRPr="00F23E23">
        <w:rPr>
          <w:b/>
          <w:sz w:val="28"/>
          <w:szCs w:val="28"/>
        </w:rPr>
        <w:t>AGENDA-</w:t>
      </w:r>
    </w:p>
    <w:p w14:paraId="3BB77B86" w14:textId="3CF8C9F8" w:rsidR="007822DB" w:rsidRDefault="007822DB" w:rsidP="001E1E9A">
      <w:pPr>
        <w:rPr>
          <w:b/>
          <w:sz w:val="28"/>
          <w:szCs w:val="28"/>
        </w:rPr>
      </w:pPr>
      <w:r>
        <w:rPr>
          <w:b/>
          <w:sz w:val="28"/>
          <w:szCs w:val="28"/>
        </w:rPr>
        <w:t xml:space="preserve">                   </w:t>
      </w:r>
      <w:r>
        <w:rPr>
          <w:b/>
          <w:sz w:val="28"/>
          <w:szCs w:val="28"/>
        </w:rPr>
        <w:tab/>
      </w:r>
      <w:r w:rsidRPr="00812809">
        <w:rPr>
          <w:b/>
          <w:sz w:val="28"/>
          <w:szCs w:val="28"/>
        </w:rPr>
        <w:t xml:space="preserve"> </w:t>
      </w:r>
      <w:r w:rsidR="001E1E9A">
        <w:rPr>
          <w:b/>
          <w:sz w:val="28"/>
          <w:szCs w:val="28"/>
        </w:rPr>
        <w:tab/>
        <w:t xml:space="preserve">     </w:t>
      </w:r>
      <w:r w:rsidR="004F2E3A">
        <w:rPr>
          <w:b/>
          <w:sz w:val="28"/>
          <w:szCs w:val="28"/>
        </w:rPr>
        <w:t xml:space="preserve">     </w:t>
      </w:r>
      <w:r w:rsidR="001E1E9A">
        <w:rPr>
          <w:b/>
          <w:sz w:val="28"/>
          <w:szCs w:val="28"/>
        </w:rPr>
        <w:t xml:space="preserve">   </w:t>
      </w:r>
      <w:r w:rsidR="00762495">
        <w:rPr>
          <w:b/>
          <w:sz w:val="28"/>
          <w:szCs w:val="28"/>
        </w:rPr>
        <w:t xml:space="preserve">   </w:t>
      </w:r>
      <w:r w:rsidR="006F6BA5">
        <w:rPr>
          <w:b/>
          <w:sz w:val="28"/>
          <w:szCs w:val="28"/>
        </w:rPr>
        <w:t xml:space="preserve">   </w:t>
      </w:r>
      <w:r w:rsidRPr="00812809">
        <w:rPr>
          <w:b/>
          <w:sz w:val="28"/>
          <w:szCs w:val="28"/>
        </w:rPr>
        <w:t>PUBLIC COMMENT</w:t>
      </w:r>
      <w:r>
        <w:rPr>
          <w:b/>
          <w:sz w:val="28"/>
          <w:szCs w:val="28"/>
        </w:rPr>
        <w:t xml:space="preserve"> </w:t>
      </w:r>
    </w:p>
    <w:p w14:paraId="7B791772" w14:textId="026914EA" w:rsidR="00DD2D56" w:rsidRPr="00DD2D56" w:rsidRDefault="00DD2D56" w:rsidP="00DD2D56">
      <w:pPr>
        <w:spacing w:after="0" w:line="240" w:lineRule="auto"/>
        <w:rPr>
          <w:rFonts w:ascii="Times" w:eastAsia="Times New Roman" w:hAnsi="Times" w:cs="Times New Roman"/>
          <w:sz w:val="20"/>
        </w:rPr>
      </w:pPr>
      <w:r>
        <w:rPr>
          <w:rFonts w:ascii="Arial" w:eastAsia="Times New Roman" w:hAnsi="Arial" w:cs="Arial"/>
          <w:color w:val="595A5B"/>
          <w:sz w:val="21"/>
          <w:szCs w:val="21"/>
        </w:rPr>
        <w:t xml:space="preserve">        </w:t>
      </w:r>
      <w:r w:rsidRPr="00DD2D56">
        <w:rPr>
          <w:rFonts w:ascii="Arial" w:eastAsia="Times New Roman" w:hAnsi="Arial" w:cs="Arial"/>
          <w:color w:val="595A5B"/>
          <w:sz w:val="21"/>
          <w:szCs w:val="21"/>
        </w:rPr>
        <w:t xml:space="preserve">This meeting will be available via Zoom and members of the public are encouraged to provide </w:t>
      </w:r>
      <w:r w:rsidRPr="00DD2D56">
        <w:rPr>
          <w:rFonts w:ascii="Arial" w:eastAsia="Times New Roman" w:hAnsi="Arial" w:cs="Arial"/>
          <w:color w:val="595A5B"/>
          <w:sz w:val="21"/>
          <w:szCs w:val="21"/>
        </w:rPr>
        <w:tab/>
      </w:r>
      <w:r>
        <w:rPr>
          <w:rFonts w:ascii="Arial" w:eastAsia="Times New Roman" w:hAnsi="Arial" w:cs="Arial"/>
          <w:color w:val="595A5B"/>
          <w:sz w:val="21"/>
          <w:szCs w:val="21"/>
        </w:rPr>
        <w:t xml:space="preserve">    </w:t>
      </w:r>
      <w:r>
        <w:rPr>
          <w:rFonts w:ascii="Arial" w:eastAsia="Times New Roman" w:hAnsi="Arial" w:cs="Arial"/>
          <w:color w:val="595A5B"/>
          <w:sz w:val="21"/>
          <w:szCs w:val="21"/>
        </w:rPr>
        <w:tab/>
      </w:r>
      <w:r>
        <w:rPr>
          <w:rFonts w:ascii="Arial" w:eastAsia="Times New Roman" w:hAnsi="Arial" w:cs="Arial"/>
          <w:color w:val="595A5B"/>
          <w:sz w:val="21"/>
          <w:szCs w:val="21"/>
        </w:rPr>
        <w:tab/>
      </w:r>
      <w:r>
        <w:rPr>
          <w:rFonts w:ascii="Arial" w:eastAsia="Times New Roman" w:hAnsi="Arial" w:cs="Arial"/>
          <w:color w:val="595A5B"/>
          <w:sz w:val="21"/>
          <w:szCs w:val="21"/>
        </w:rPr>
        <w:tab/>
      </w:r>
      <w:r w:rsidRPr="00DD2D56">
        <w:rPr>
          <w:rFonts w:ascii="Arial" w:eastAsia="Times New Roman" w:hAnsi="Arial" w:cs="Arial"/>
          <w:color w:val="595A5B"/>
          <w:sz w:val="21"/>
          <w:szCs w:val="21"/>
        </w:rPr>
        <w:t>comments to the Zoom chat function.</w:t>
      </w:r>
      <w:r>
        <w:rPr>
          <w:rFonts w:ascii="Arial" w:eastAsia="Times New Roman" w:hAnsi="Arial" w:cs="Arial"/>
          <w:color w:val="595A5B"/>
          <w:sz w:val="21"/>
          <w:szCs w:val="21"/>
        </w:rPr>
        <w:t xml:space="preserve">  See link below.</w:t>
      </w:r>
    </w:p>
    <w:p w14:paraId="041CD0D1" w14:textId="77777777" w:rsidR="00DD2D56" w:rsidRPr="00812809" w:rsidRDefault="00DD2D56" w:rsidP="001E1E9A">
      <w:pPr>
        <w:rPr>
          <w:b/>
          <w:sz w:val="28"/>
          <w:szCs w:val="28"/>
        </w:rPr>
      </w:pPr>
    </w:p>
    <w:p w14:paraId="7680920A" w14:textId="77777777" w:rsidR="007822DB" w:rsidRPr="00812809" w:rsidRDefault="007822DB" w:rsidP="007822DB">
      <w:pPr>
        <w:spacing w:line="360" w:lineRule="auto"/>
        <w:ind w:left="1440"/>
        <w:rPr>
          <w:b/>
          <w:sz w:val="28"/>
          <w:szCs w:val="28"/>
        </w:rPr>
      </w:pPr>
      <w:r w:rsidRPr="00812809">
        <w:rPr>
          <w:b/>
          <w:sz w:val="28"/>
          <w:szCs w:val="28"/>
        </w:rPr>
        <w:t>1.  Roll Call</w:t>
      </w:r>
    </w:p>
    <w:p w14:paraId="3D6F76F4" w14:textId="6BA0E805" w:rsidR="007822DB" w:rsidRDefault="007822DB" w:rsidP="007822DB">
      <w:pPr>
        <w:spacing w:line="360" w:lineRule="auto"/>
        <w:rPr>
          <w:b/>
          <w:sz w:val="28"/>
          <w:szCs w:val="28"/>
        </w:rPr>
      </w:pPr>
      <w:r>
        <w:rPr>
          <w:b/>
          <w:sz w:val="28"/>
          <w:szCs w:val="28"/>
        </w:rPr>
        <w:tab/>
      </w:r>
      <w:r>
        <w:rPr>
          <w:b/>
          <w:sz w:val="28"/>
          <w:szCs w:val="28"/>
        </w:rPr>
        <w:tab/>
      </w:r>
      <w:r w:rsidRPr="00812809">
        <w:rPr>
          <w:b/>
          <w:sz w:val="28"/>
          <w:szCs w:val="28"/>
        </w:rPr>
        <w:t xml:space="preserve">2.  Adoption of the Agenda </w:t>
      </w:r>
      <w:r w:rsidRPr="00812809">
        <w:rPr>
          <w:b/>
          <w:sz w:val="28"/>
          <w:szCs w:val="28"/>
        </w:rPr>
        <w:tab/>
      </w:r>
      <w:r w:rsidRPr="00812809">
        <w:rPr>
          <w:b/>
          <w:sz w:val="28"/>
          <w:szCs w:val="28"/>
        </w:rPr>
        <w:tab/>
      </w:r>
      <w:r w:rsidRPr="00812809">
        <w:rPr>
          <w:b/>
          <w:sz w:val="28"/>
          <w:szCs w:val="28"/>
        </w:rPr>
        <w:tab/>
      </w:r>
      <w:r w:rsidRPr="00812809">
        <w:rPr>
          <w:b/>
          <w:sz w:val="28"/>
          <w:szCs w:val="28"/>
        </w:rPr>
        <w:tab/>
      </w:r>
      <w:r w:rsidRPr="00812809">
        <w:rPr>
          <w:b/>
          <w:sz w:val="28"/>
          <w:szCs w:val="28"/>
        </w:rPr>
        <w:tab/>
      </w:r>
      <w:r w:rsidRPr="00812809">
        <w:rPr>
          <w:b/>
          <w:sz w:val="28"/>
          <w:szCs w:val="28"/>
        </w:rPr>
        <w:tab/>
      </w:r>
      <w:r w:rsidRPr="00812809">
        <w:rPr>
          <w:b/>
          <w:sz w:val="28"/>
          <w:szCs w:val="28"/>
        </w:rPr>
        <w:tab/>
      </w:r>
      <w:r w:rsidRPr="00812809">
        <w:rPr>
          <w:b/>
          <w:sz w:val="28"/>
          <w:szCs w:val="28"/>
        </w:rPr>
        <w:tab/>
      </w:r>
      <w:r>
        <w:rPr>
          <w:b/>
          <w:sz w:val="28"/>
          <w:szCs w:val="28"/>
        </w:rPr>
        <w:t xml:space="preserve"> </w:t>
      </w:r>
      <w:r w:rsidRPr="00812809">
        <w:rPr>
          <w:b/>
          <w:sz w:val="28"/>
          <w:szCs w:val="28"/>
        </w:rPr>
        <w:t xml:space="preserve"> </w:t>
      </w:r>
      <w:r>
        <w:rPr>
          <w:b/>
          <w:sz w:val="28"/>
          <w:szCs w:val="28"/>
        </w:rPr>
        <w:t xml:space="preserve">        3</w:t>
      </w:r>
      <w:r w:rsidRPr="00812809">
        <w:rPr>
          <w:b/>
          <w:sz w:val="28"/>
          <w:szCs w:val="28"/>
        </w:rPr>
        <w:t>.  Approval of Minutes:</w:t>
      </w:r>
      <w:r>
        <w:rPr>
          <w:b/>
          <w:sz w:val="28"/>
          <w:szCs w:val="28"/>
        </w:rPr>
        <w:t xml:space="preserve"> </w:t>
      </w:r>
      <w:r w:rsidR="00082866">
        <w:rPr>
          <w:b/>
          <w:sz w:val="28"/>
          <w:szCs w:val="28"/>
        </w:rPr>
        <w:t>12</w:t>
      </w:r>
      <w:r>
        <w:rPr>
          <w:b/>
          <w:sz w:val="28"/>
          <w:szCs w:val="28"/>
        </w:rPr>
        <w:t>/1</w:t>
      </w:r>
      <w:r w:rsidR="00082866">
        <w:rPr>
          <w:b/>
          <w:sz w:val="28"/>
          <w:szCs w:val="28"/>
        </w:rPr>
        <w:t>6</w:t>
      </w:r>
      <w:r>
        <w:rPr>
          <w:b/>
          <w:sz w:val="28"/>
          <w:szCs w:val="28"/>
        </w:rPr>
        <w:t>/21</w:t>
      </w:r>
    </w:p>
    <w:p w14:paraId="23B3964C" w14:textId="08BA4B23" w:rsidR="007219A9" w:rsidRDefault="007219A9" w:rsidP="007219A9">
      <w:pPr>
        <w:spacing w:line="360" w:lineRule="auto"/>
        <w:ind w:left="1440"/>
        <w:jc w:val="both"/>
        <w:rPr>
          <w:b/>
          <w:sz w:val="28"/>
          <w:szCs w:val="28"/>
        </w:rPr>
      </w:pPr>
      <w:r>
        <w:rPr>
          <w:b/>
          <w:sz w:val="28"/>
          <w:szCs w:val="28"/>
        </w:rPr>
        <w:t>4..  Executive Director’s Report:</w:t>
      </w:r>
    </w:p>
    <w:p w14:paraId="3B99A499" w14:textId="77777777" w:rsidR="007219A9" w:rsidRPr="00082866" w:rsidRDefault="007219A9" w:rsidP="007219A9">
      <w:pPr>
        <w:pStyle w:val="ListParagraph"/>
        <w:numPr>
          <w:ilvl w:val="0"/>
          <w:numId w:val="2"/>
        </w:numPr>
        <w:spacing w:line="360" w:lineRule="auto"/>
        <w:jc w:val="both"/>
        <w:rPr>
          <w:rFonts w:ascii="Times" w:hAnsi="Times"/>
          <w:b/>
          <w:sz w:val="28"/>
          <w:szCs w:val="28"/>
        </w:rPr>
      </w:pPr>
      <w:r w:rsidRPr="00082866">
        <w:rPr>
          <w:rFonts w:ascii="Times" w:hAnsi="Times"/>
          <w:b/>
          <w:sz w:val="28"/>
          <w:szCs w:val="28"/>
        </w:rPr>
        <w:t>Annual Report</w:t>
      </w:r>
      <w:r>
        <w:rPr>
          <w:rFonts w:ascii="Times" w:hAnsi="Times"/>
          <w:b/>
          <w:sz w:val="28"/>
          <w:szCs w:val="28"/>
        </w:rPr>
        <w:t>s</w:t>
      </w:r>
      <w:r w:rsidRPr="00082866">
        <w:rPr>
          <w:rFonts w:ascii="Times" w:hAnsi="Times"/>
          <w:b/>
          <w:sz w:val="28"/>
          <w:szCs w:val="28"/>
        </w:rPr>
        <w:t>-Ethics</w:t>
      </w:r>
      <w:r>
        <w:rPr>
          <w:rFonts w:ascii="Times" w:hAnsi="Times"/>
          <w:b/>
          <w:sz w:val="28"/>
          <w:szCs w:val="28"/>
        </w:rPr>
        <w:t xml:space="preserve"> and Sexual Harassment</w:t>
      </w:r>
    </w:p>
    <w:p w14:paraId="104C43E6" w14:textId="77777777" w:rsidR="007219A9" w:rsidRDefault="007219A9" w:rsidP="007219A9">
      <w:pPr>
        <w:pStyle w:val="ListParagraph"/>
        <w:numPr>
          <w:ilvl w:val="0"/>
          <w:numId w:val="2"/>
        </w:numPr>
        <w:spacing w:line="360" w:lineRule="auto"/>
        <w:jc w:val="both"/>
        <w:rPr>
          <w:rFonts w:ascii="Times" w:hAnsi="Times"/>
          <w:b/>
          <w:sz w:val="28"/>
          <w:szCs w:val="28"/>
        </w:rPr>
      </w:pPr>
      <w:r>
        <w:rPr>
          <w:rFonts w:ascii="Times" w:hAnsi="Times"/>
          <w:b/>
          <w:sz w:val="28"/>
          <w:szCs w:val="28"/>
        </w:rPr>
        <w:t>Amend PPMs 10.3 and 10.4</w:t>
      </w:r>
      <w:r w:rsidRPr="00082866">
        <w:rPr>
          <w:rFonts w:ascii="Times" w:hAnsi="Times"/>
          <w:b/>
          <w:sz w:val="28"/>
          <w:szCs w:val="28"/>
        </w:rPr>
        <w:t>-</w:t>
      </w:r>
      <w:r>
        <w:rPr>
          <w:rFonts w:ascii="Times" w:hAnsi="Times"/>
          <w:b/>
          <w:sz w:val="28"/>
          <w:szCs w:val="28"/>
        </w:rPr>
        <w:t xml:space="preserve">Ethics and </w:t>
      </w:r>
      <w:r w:rsidRPr="00082866">
        <w:rPr>
          <w:rFonts w:ascii="Times" w:hAnsi="Times"/>
          <w:b/>
          <w:sz w:val="28"/>
          <w:szCs w:val="28"/>
        </w:rPr>
        <w:t xml:space="preserve">Sexual Harassment </w:t>
      </w:r>
    </w:p>
    <w:p w14:paraId="58D57883" w14:textId="77777777" w:rsidR="007219A9" w:rsidRDefault="007219A9" w:rsidP="007219A9">
      <w:pPr>
        <w:pStyle w:val="ListParagraph"/>
        <w:numPr>
          <w:ilvl w:val="0"/>
          <w:numId w:val="2"/>
        </w:numPr>
        <w:spacing w:line="360" w:lineRule="auto"/>
        <w:jc w:val="both"/>
        <w:rPr>
          <w:rFonts w:ascii="Times" w:hAnsi="Times"/>
          <w:b/>
          <w:sz w:val="28"/>
          <w:szCs w:val="28"/>
        </w:rPr>
      </w:pPr>
      <w:r>
        <w:rPr>
          <w:rFonts w:ascii="Times" w:hAnsi="Times"/>
          <w:b/>
          <w:sz w:val="28"/>
          <w:szCs w:val="28"/>
        </w:rPr>
        <w:t>Lookup Tool Agreements (Adoption)</w:t>
      </w:r>
    </w:p>
    <w:p w14:paraId="107D2F01" w14:textId="77777777" w:rsidR="007219A9" w:rsidRDefault="007219A9" w:rsidP="007219A9">
      <w:pPr>
        <w:pStyle w:val="ListParagraph"/>
        <w:numPr>
          <w:ilvl w:val="0"/>
          <w:numId w:val="2"/>
        </w:numPr>
        <w:spacing w:line="360" w:lineRule="auto"/>
        <w:jc w:val="both"/>
        <w:rPr>
          <w:rFonts w:ascii="Times" w:hAnsi="Times"/>
          <w:b/>
          <w:sz w:val="28"/>
          <w:szCs w:val="28"/>
        </w:rPr>
      </w:pPr>
      <w:r>
        <w:rPr>
          <w:rFonts w:ascii="Times" w:hAnsi="Times"/>
          <w:b/>
          <w:sz w:val="28"/>
          <w:szCs w:val="28"/>
        </w:rPr>
        <w:t>Multi-parish Audit Program (Status)</w:t>
      </w:r>
    </w:p>
    <w:p w14:paraId="2D81050B" w14:textId="77777777" w:rsidR="007219A9" w:rsidRDefault="007219A9" w:rsidP="007219A9">
      <w:pPr>
        <w:pStyle w:val="ListParagraph"/>
        <w:numPr>
          <w:ilvl w:val="0"/>
          <w:numId w:val="2"/>
        </w:numPr>
        <w:spacing w:line="360" w:lineRule="auto"/>
        <w:jc w:val="both"/>
        <w:rPr>
          <w:rFonts w:ascii="Times" w:hAnsi="Times"/>
          <w:b/>
          <w:sz w:val="28"/>
          <w:szCs w:val="28"/>
        </w:rPr>
      </w:pPr>
      <w:r>
        <w:rPr>
          <w:rFonts w:ascii="Times" w:hAnsi="Times"/>
          <w:b/>
          <w:sz w:val="28"/>
          <w:szCs w:val="28"/>
        </w:rPr>
        <w:t>Protest Hearing 12/22/21</w:t>
      </w:r>
    </w:p>
    <w:p w14:paraId="78334913" w14:textId="2DCB90D2" w:rsidR="007822DB" w:rsidRDefault="007219A9" w:rsidP="007822DB">
      <w:pPr>
        <w:spacing w:line="360" w:lineRule="auto"/>
        <w:ind w:left="1440"/>
        <w:rPr>
          <w:b/>
          <w:sz w:val="28"/>
          <w:szCs w:val="28"/>
        </w:rPr>
      </w:pPr>
      <w:r>
        <w:rPr>
          <w:b/>
          <w:sz w:val="28"/>
          <w:szCs w:val="28"/>
        </w:rPr>
        <w:t>5.</w:t>
      </w:r>
      <w:r w:rsidR="007822DB" w:rsidRPr="00812809">
        <w:rPr>
          <w:b/>
          <w:sz w:val="28"/>
          <w:szCs w:val="28"/>
        </w:rPr>
        <w:t xml:space="preserve">  Remote Seller </w:t>
      </w:r>
      <w:r w:rsidR="007822DB">
        <w:rPr>
          <w:b/>
          <w:sz w:val="28"/>
          <w:szCs w:val="28"/>
        </w:rPr>
        <w:t xml:space="preserve">Commission Update </w:t>
      </w:r>
      <w:r w:rsidR="007822DB" w:rsidRPr="00812809">
        <w:rPr>
          <w:b/>
          <w:sz w:val="28"/>
          <w:szCs w:val="28"/>
        </w:rPr>
        <w:t>(</w:t>
      </w:r>
      <w:r w:rsidR="007822DB">
        <w:rPr>
          <w:b/>
          <w:sz w:val="28"/>
          <w:szCs w:val="28"/>
        </w:rPr>
        <w:t xml:space="preserve">Ms. </w:t>
      </w:r>
      <w:proofErr w:type="spellStart"/>
      <w:r w:rsidR="007822DB">
        <w:rPr>
          <w:b/>
          <w:sz w:val="28"/>
          <w:szCs w:val="28"/>
        </w:rPr>
        <w:t>Roberie</w:t>
      </w:r>
      <w:proofErr w:type="spellEnd"/>
      <w:r w:rsidR="007822DB">
        <w:rPr>
          <w:b/>
          <w:sz w:val="28"/>
          <w:szCs w:val="28"/>
        </w:rPr>
        <w:t>)</w:t>
      </w:r>
    </w:p>
    <w:p w14:paraId="62876752" w14:textId="61958627" w:rsidR="007822DB" w:rsidRDefault="007219A9" w:rsidP="007822DB">
      <w:pPr>
        <w:spacing w:line="360" w:lineRule="auto"/>
        <w:ind w:left="1440"/>
        <w:rPr>
          <w:b/>
          <w:sz w:val="28"/>
          <w:szCs w:val="28"/>
        </w:rPr>
      </w:pPr>
      <w:r>
        <w:rPr>
          <w:b/>
          <w:sz w:val="28"/>
          <w:szCs w:val="28"/>
        </w:rPr>
        <w:t>6.</w:t>
      </w:r>
      <w:r w:rsidR="007822DB">
        <w:rPr>
          <w:b/>
          <w:sz w:val="28"/>
          <w:szCs w:val="28"/>
        </w:rPr>
        <w:t xml:space="preserve">.  Board member requests: </w:t>
      </w:r>
      <w:r w:rsidR="00B37EAA">
        <w:rPr>
          <w:b/>
          <w:sz w:val="28"/>
          <w:szCs w:val="28"/>
        </w:rPr>
        <w:t>2022 Meeting Schedule (Chair)</w:t>
      </w:r>
    </w:p>
    <w:p w14:paraId="02149004" w14:textId="77777777" w:rsidR="007822DB" w:rsidRPr="00C50759" w:rsidRDefault="007822DB" w:rsidP="007822DB">
      <w:pPr>
        <w:spacing w:line="360" w:lineRule="auto"/>
        <w:ind w:left="1440"/>
        <w:jc w:val="both"/>
        <w:rPr>
          <w:b/>
        </w:rPr>
      </w:pPr>
      <w:r>
        <w:rPr>
          <w:b/>
          <w:sz w:val="28"/>
          <w:szCs w:val="28"/>
        </w:rPr>
        <w:t xml:space="preserve">7.  </w:t>
      </w:r>
      <w:r w:rsidRPr="00C50759">
        <w:rPr>
          <w:b/>
          <w:sz w:val="28"/>
          <w:szCs w:val="28"/>
        </w:rPr>
        <w:t>Financial Reports (pre-submitted)</w:t>
      </w:r>
    </w:p>
    <w:p w14:paraId="69E5A219" w14:textId="10FBB6C3" w:rsidR="007822DB" w:rsidRPr="00082866" w:rsidRDefault="007822DB" w:rsidP="001E1E9A">
      <w:pPr>
        <w:pStyle w:val="ListParagraph"/>
        <w:numPr>
          <w:ilvl w:val="0"/>
          <w:numId w:val="1"/>
        </w:numPr>
        <w:ind w:left="2160"/>
        <w:rPr>
          <w:rFonts w:ascii="Times" w:hAnsi="Times"/>
          <w:b/>
          <w:sz w:val="28"/>
          <w:szCs w:val="28"/>
        </w:rPr>
      </w:pPr>
      <w:r w:rsidRPr="00082866">
        <w:rPr>
          <w:rFonts w:ascii="Times" w:hAnsi="Times"/>
          <w:b/>
          <w:sz w:val="28"/>
          <w:szCs w:val="28"/>
        </w:rPr>
        <w:t xml:space="preserve">Statements:  </w:t>
      </w:r>
      <w:r w:rsidR="00082866" w:rsidRPr="00082866">
        <w:rPr>
          <w:rFonts w:ascii="Times" w:hAnsi="Times"/>
          <w:b/>
          <w:sz w:val="28"/>
          <w:szCs w:val="28"/>
        </w:rPr>
        <w:t xml:space="preserve">December </w:t>
      </w:r>
      <w:r w:rsidRPr="00082866">
        <w:rPr>
          <w:rFonts w:ascii="Times" w:hAnsi="Times"/>
          <w:b/>
          <w:sz w:val="28"/>
          <w:szCs w:val="28"/>
        </w:rPr>
        <w:t>2021</w:t>
      </w:r>
    </w:p>
    <w:p w14:paraId="29887F37" w14:textId="77777777" w:rsidR="007822DB" w:rsidRPr="00082866" w:rsidRDefault="007822DB" w:rsidP="001E1E9A">
      <w:pPr>
        <w:pStyle w:val="ListParagraph"/>
        <w:numPr>
          <w:ilvl w:val="0"/>
          <w:numId w:val="1"/>
        </w:numPr>
        <w:ind w:left="2160"/>
        <w:rPr>
          <w:rFonts w:ascii="Times" w:hAnsi="Times"/>
          <w:b/>
          <w:sz w:val="28"/>
          <w:szCs w:val="28"/>
        </w:rPr>
      </w:pPr>
      <w:r w:rsidRPr="00082866">
        <w:rPr>
          <w:rFonts w:ascii="Times" w:hAnsi="Times"/>
          <w:b/>
          <w:sz w:val="28"/>
          <w:szCs w:val="28"/>
        </w:rPr>
        <w:t xml:space="preserve">Y-T-D Budget Review </w:t>
      </w:r>
      <w:r w:rsidRPr="00082866">
        <w:rPr>
          <w:rFonts w:ascii="Times" w:hAnsi="Times"/>
          <w:b/>
          <w:sz w:val="28"/>
          <w:szCs w:val="28"/>
        </w:rPr>
        <w:tab/>
      </w:r>
      <w:r w:rsidRPr="00082866">
        <w:rPr>
          <w:rFonts w:ascii="Times" w:hAnsi="Times"/>
          <w:b/>
          <w:sz w:val="28"/>
          <w:szCs w:val="28"/>
        </w:rPr>
        <w:tab/>
      </w:r>
      <w:r w:rsidRPr="00082866">
        <w:rPr>
          <w:rFonts w:ascii="Times" w:hAnsi="Times"/>
          <w:b/>
          <w:sz w:val="28"/>
          <w:szCs w:val="28"/>
        </w:rPr>
        <w:tab/>
      </w:r>
      <w:r w:rsidRPr="00082866">
        <w:rPr>
          <w:rFonts w:ascii="Times" w:hAnsi="Times"/>
          <w:b/>
          <w:sz w:val="28"/>
          <w:szCs w:val="28"/>
        </w:rPr>
        <w:tab/>
      </w:r>
      <w:r w:rsidRPr="00082866">
        <w:rPr>
          <w:rFonts w:ascii="Times" w:hAnsi="Times"/>
          <w:b/>
          <w:sz w:val="28"/>
          <w:szCs w:val="28"/>
        </w:rPr>
        <w:tab/>
      </w:r>
      <w:r w:rsidRPr="00082866">
        <w:rPr>
          <w:rFonts w:ascii="Times" w:hAnsi="Times"/>
          <w:b/>
          <w:sz w:val="28"/>
          <w:szCs w:val="28"/>
        </w:rPr>
        <w:tab/>
        <w:t xml:space="preserve">               </w:t>
      </w:r>
    </w:p>
    <w:p w14:paraId="74851B32" w14:textId="77777777" w:rsidR="007822DB" w:rsidRPr="00082866" w:rsidRDefault="007822DB" w:rsidP="001E1E9A">
      <w:pPr>
        <w:pStyle w:val="ListParagraph"/>
        <w:numPr>
          <w:ilvl w:val="0"/>
          <w:numId w:val="1"/>
        </w:numPr>
        <w:ind w:left="2160"/>
        <w:rPr>
          <w:rFonts w:ascii="Times" w:hAnsi="Times"/>
          <w:b/>
          <w:sz w:val="28"/>
          <w:szCs w:val="28"/>
        </w:rPr>
      </w:pPr>
      <w:r w:rsidRPr="00082866">
        <w:rPr>
          <w:rFonts w:ascii="Times" w:hAnsi="Times"/>
          <w:b/>
          <w:sz w:val="28"/>
          <w:szCs w:val="28"/>
        </w:rPr>
        <w:t>Bills Paid Review/Approval:</w:t>
      </w:r>
    </w:p>
    <w:p w14:paraId="3171528A" w14:textId="03C6E825" w:rsidR="007822DB" w:rsidRDefault="007822DB" w:rsidP="001E1E9A">
      <w:pPr>
        <w:jc w:val="both"/>
        <w:rPr>
          <w:b/>
          <w:sz w:val="28"/>
          <w:szCs w:val="28"/>
        </w:rPr>
      </w:pPr>
      <w:r>
        <w:rPr>
          <w:b/>
          <w:sz w:val="28"/>
          <w:szCs w:val="28"/>
        </w:rPr>
        <w:tab/>
      </w:r>
      <w:r>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r>
      <w:r w:rsidRPr="00250204">
        <w:rPr>
          <w:b/>
          <w:sz w:val="28"/>
          <w:szCs w:val="28"/>
        </w:rPr>
        <w:tab/>
        <w:t>OTHER BUSINESS</w:t>
      </w:r>
    </w:p>
    <w:p w14:paraId="61E0CC6D" w14:textId="652E6032" w:rsidR="007822DB" w:rsidRDefault="001E1E9A" w:rsidP="007822DB">
      <w:pPr>
        <w:ind w:left="720"/>
        <w:rPr>
          <w:b/>
          <w:sz w:val="28"/>
          <w:szCs w:val="28"/>
        </w:rPr>
      </w:pPr>
      <w:r>
        <w:rPr>
          <w:b/>
          <w:sz w:val="28"/>
          <w:szCs w:val="28"/>
        </w:rPr>
        <w:tab/>
      </w:r>
      <w:r w:rsidR="007822DB" w:rsidRPr="00812809">
        <w:rPr>
          <w:b/>
          <w:sz w:val="28"/>
          <w:szCs w:val="28"/>
        </w:rPr>
        <w:t>ADJOURNMENT</w:t>
      </w:r>
    </w:p>
    <w:p w14:paraId="4F85A592" w14:textId="0EE48A71" w:rsidR="007822DB" w:rsidRDefault="006F6BA5" w:rsidP="007822DB">
      <w:pPr>
        <w:ind w:left="1440"/>
        <w:rPr>
          <w:b/>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4F2E3A">
        <w:rPr>
          <w:b/>
          <w:bCs/>
          <w:sz w:val="28"/>
          <w:szCs w:val="28"/>
        </w:rPr>
        <w:t>G</w:t>
      </w:r>
      <w:r w:rsidR="007822DB" w:rsidRPr="001571AE">
        <w:rPr>
          <w:b/>
          <w:bCs/>
          <w:sz w:val="28"/>
          <w:szCs w:val="28"/>
        </w:rPr>
        <w:t>eneral Public may join via Zoom Meeting at</w:t>
      </w:r>
      <w:r w:rsidR="007822DB" w:rsidRPr="001571AE">
        <w:rPr>
          <w:b/>
          <w:sz w:val="28"/>
          <w:szCs w:val="28"/>
        </w:rPr>
        <w:t xml:space="preserve">: </w:t>
      </w:r>
    </w:p>
    <w:p w14:paraId="575523CF" w14:textId="4EF0A595" w:rsidR="007822DB" w:rsidRDefault="005B11CE" w:rsidP="007822DB">
      <w:pPr>
        <w:ind w:left="1440"/>
        <w:rPr>
          <w:rStyle w:val="Hyperlink"/>
          <w:b/>
        </w:rPr>
      </w:pPr>
      <w:hyperlink r:id="rId7" w:history="1">
        <w:r w:rsidRPr="002354CD">
          <w:rPr>
            <w:rStyle w:val="Hyperlink"/>
            <w:b/>
          </w:rPr>
          <w:t>https://zoom.us/j/93955109963?pwd=WS9vbTRwaW0ycUkySDU1aFBIc3Q1UT09</w:t>
        </w:r>
      </w:hyperlink>
    </w:p>
    <w:p w14:paraId="53BE2635" w14:textId="010D1A8D" w:rsidR="005B11CE" w:rsidRDefault="005B11CE" w:rsidP="007822DB">
      <w:pPr>
        <w:ind w:left="1440"/>
        <w:rPr>
          <w:rStyle w:val="Hyperlink"/>
          <w:b/>
        </w:rPr>
      </w:pPr>
    </w:p>
    <w:p w14:paraId="61CC8E0B" w14:textId="3D43C7E5" w:rsidR="005B11CE" w:rsidRPr="00467D38" w:rsidRDefault="005B11CE" w:rsidP="005B11CE">
      <w:pPr>
        <w:rPr>
          <w:rFonts w:cs="Times New Roman"/>
          <w:b/>
          <w:bCs/>
        </w:rPr>
      </w:pPr>
      <w:r>
        <w:rPr>
          <w:rFonts w:cs="Times New Roman"/>
          <w:b/>
          <w:bCs/>
        </w:rPr>
        <w:tab/>
      </w:r>
      <w:r>
        <w:rPr>
          <w:rFonts w:cs="Times New Roman"/>
          <w:b/>
          <w:bCs/>
        </w:rPr>
        <w:t>M</w:t>
      </w:r>
      <w:r w:rsidRPr="00467D38">
        <w:rPr>
          <w:rFonts w:cs="Times New Roman"/>
          <w:b/>
          <w:bCs/>
        </w:rPr>
        <w:t>eeting ID: 939 5510 9963 Passcode: 663831 </w:t>
      </w:r>
    </w:p>
    <w:p w14:paraId="7F722604" w14:textId="77777777" w:rsidR="005B11CE" w:rsidRPr="00467D38" w:rsidRDefault="005B11CE" w:rsidP="005B11CE">
      <w:pPr>
        <w:rPr>
          <w:rFonts w:cs="Times New Roman"/>
          <w:b/>
          <w:bCs/>
        </w:rPr>
      </w:pPr>
      <w:r>
        <w:rPr>
          <w:rFonts w:cs="Times New Roman"/>
          <w:b/>
          <w:bCs/>
        </w:rPr>
        <w:tab/>
      </w:r>
      <w:r w:rsidRPr="00467D38">
        <w:rPr>
          <w:rFonts w:cs="Times New Roman"/>
          <w:b/>
          <w:bCs/>
        </w:rPr>
        <w:t>One tap mobile +</w:t>
      </w:r>
      <w:proofErr w:type="gramStart"/>
      <w:r w:rsidRPr="00467D38">
        <w:rPr>
          <w:rFonts w:cs="Times New Roman"/>
          <w:b/>
          <w:bCs/>
        </w:rPr>
        <w:t>13126266799,,</w:t>
      </w:r>
      <w:proofErr w:type="gramEnd"/>
      <w:r w:rsidRPr="00467D38">
        <w:rPr>
          <w:rFonts w:cs="Times New Roman"/>
          <w:b/>
          <w:bCs/>
        </w:rPr>
        <w:t>93955109963#,,,,*663831# US (Chicago)  </w:t>
      </w:r>
    </w:p>
    <w:p w14:paraId="784BAC97" w14:textId="6C586851" w:rsidR="007822DB" w:rsidRDefault="007822DB" w:rsidP="007822DB">
      <w:pPr>
        <w:ind w:left="1440"/>
        <w:rPr>
          <w:b/>
        </w:rPr>
      </w:pPr>
    </w:p>
    <w:p w14:paraId="16A6DA3F" w14:textId="77777777" w:rsidR="005B11CE" w:rsidRPr="0007403E" w:rsidRDefault="005B11CE" w:rsidP="007822DB">
      <w:pPr>
        <w:ind w:left="1440"/>
        <w:rPr>
          <w:b/>
        </w:rPr>
      </w:pPr>
    </w:p>
    <w:p w14:paraId="46B47771" w14:textId="77777777" w:rsidR="00DD2D56" w:rsidRPr="00740282" w:rsidRDefault="00DD2D56" w:rsidP="00DD2D56">
      <w:pPr>
        <w:jc w:val="center"/>
        <w:rPr>
          <w:rFonts w:cs="Times New Roman"/>
          <w:b/>
          <w:bCs/>
          <w:u w:val="single"/>
        </w:rPr>
      </w:pPr>
      <w:r w:rsidRPr="00740282">
        <w:rPr>
          <w:rFonts w:cs="Times New Roman"/>
          <w:b/>
          <w:bCs/>
          <w:u w:val="single"/>
        </w:rPr>
        <w:t xml:space="preserve">Notice and Certification to Hold Video Conference Meeting </w:t>
      </w:r>
    </w:p>
    <w:p w14:paraId="14570312" w14:textId="77777777" w:rsidR="00DD2D56" w:rsidRPr="00740282" w:rsidRDefault="00DD2D56" w:rsidP="00DD2D56">
      <w:pPr>
        <w:jc w:val="center"/>
        <w:rPr>
          <w:rFonts w:cs="Times New Roman"/>
          <w:b/>
          <w:bCs/>
          <w:u w:val="single"/>
        </w:rPr>
      </w:pPr>
      <w:r w:rsidRPr="00740282">
        <w:rPr>
          <w:rFonts w:cs="Times New Roman"/>
          <w:b/>
          <w:bCs/>
          <w:u w:val="single"/>
        </w:rPr>
        <w:t xml:space="preserve">Louisiana Uniform Local Sales Tax Board </w:t>
      </w:r>
    </w:p>
    <w:p w14:paraId="691D74EC" w14:textId="5CBB2088" w:rsidR="00DD2D56" w:rsidRPr="00740282" w:rsidRDefault="00DD2D56" w:rsidP="00DD2D56">
      <w:pPr>
        <w:jc w:val="both"/>
        <w:rPr>
          <w:rFonts w:cs="Times New Roman"/>
        </w:rPr>
      </w:pPr>
      <w:proofErr w:type="gramStart"/>
      <w:r w:rsidRPr="00740282">
        <w:rPr>
          <w:rFonts w:cs="Times New Roman"/>
        </w:rPr>
        <w:t>In an effort to</w:t>
      </w:r>
      <w:proofErr w:type="gramEnd"/>
      <w:r w:rsidRPr="00740282">
        <w:rPr>
          <w:rFonts w:cs="Times New Roman"/>
        </w:rPr>
        <w:t xml:space="preserve"> reduce and limit the spread of COVID-</w:t>
      </w:r>
      <w:r w:rsidR="006F6BA5">
        <w:rPr>
          <w:rFonts w:cs="Times New Roman"/>
        </w:rPr>
        <w:t>variants in</w:t>
      </w:r>
      <w:r w:rsidRPr="00740282">
        <w:rPr>
          <w:rFonts w:cs="Times New Roman"/>
        </w:rPr>
        <w:t xml:space="preserve"> Louisiana, and to preserve the health and safety of all members of the public, Governor John Bel Edwards has declared </w:t>
      </w:r>
      <w:r w:rsidR="006F6BA5">
        <w:rPr>
          <w:rFonts w:cs="Times New Roman"/>
        </w:rPr>
        <w:t xml:space="preserve">a </w:t>
      </w:r>
      <w:r w:rsidRPr="00740282">
        <w:rPr>
          <w:rFonts w:cs="Times New Roman"/>
        </w:rPr>
        <w:t>D-19 Public Health Emergency and ordered that it is necessary to limit public gatherings in a single place at the same time in an effort to avoid individuals being in close proximity to one another. As a result of the public emergency, the limitations imposed on public gatherings and personal interactions, the need to observe social distancing, and the need for a number of Board members to travel to any physical meeting location from multiple parishes, the Executive Director of the Louisiana Uniform Local Sales Tax Board hereby certifies that in order to protect the health, safety, and welfare of the public and the Members and staff of the Louisiana Uniform Local Sales Tax Board,</w:t>
      </w:r>
      <w:r>
        <w:rPr>
          <w:rFonts w:cs="Times New Roman"/>
        </w:rPr>
        <w:t xml:space="preserve"> and because t</w:t>
      </w:r>
      <w:r w:rsidRPr="00F600E1">
        <w:rPr>
          <w:rFonts w:cs="Times New Roman"/>
        </w:rPr>
        <w:t>he Louisiana Uniform Local Sales Tax Board is otherwise unable to operate due to quorum requirements</w:t>
      </w:r>
      <w:r>
        <w:rPr>
          <w:rFonts w:cs="Times New Roman"/>
        </w:rPr>
        <w:t xml:space="preserve">, </w:t>
      </w:r>
      <w:r w:rsidRPr="00740282">
        <w:rPr>
          <w:rFonts w:cs="Times New Roman"/>
        </w:rPr>
        <w:t xml:space="preserve">it is necessary to conduct the Louisiana Uniform Local Sales Tax Board Meeting on </w:t>
      </w:r>
      <w:r w:rsidR="006F6BA5">
        <w:rPr>
          <w:rFonts w:cs="Times New Roman"/>
        </w:rPr>
        <w:t>January 20</w:t>
      </w:r>
      <w:r w:rsidRPr="00740282">
        <w:rPr>
          <w:rFonts w:cs="Times New Roman"/>
        </w:rPr>
        <w:t>, 202</w:t>
      </w:r>
      <w:r w:rsidR="006F6BA5">
        <w:rPr>
          <w:rFonts w:cs="Times New Roman"/>
        </w:rPr>
        <w:t>2</w:t>
      </w:r>
      <w:r w:rsidRPr="00740282">
        <w:rPr>
          <w:rFonts w:cs="Times New Roman"/>
        </w:rPr>
        <w:t xml:space="preserve"> via videoconference in order to assure the presence of a quorum of the Board members.</w:t>
      </w:r>
      <w:r>
        <w:rPr>
          <w:rFonts w:cs="Times New Roman"/>
        </w:rPr>
        <w:t xml:space="preserve">  </w:t>
      </w:r>
      <w:r w:rsidRPr="00740282">
        <w:rPr>
          <w:rFonts w:cs="Times New Roman"/>
        </w:rPr>
        <w:t>T</w:t>
      </w:r>
      <w:r w:rsidRPr="00F600E1">
        <w:rPr>
          <w:rFonts w:cs="Times New Roman"/>
        </w:rPr>
        <w:t xml:space="preserve">he </w:t>
      </w:r>
      <w:r w:rsidR="006F6BA5">
        <w:rPr>
          <w:rFonts w:cs="Times New Roman"/>
        </w:rPr>
        <w:t>January 20</w:t>
      </w:r>
      <w:r w:rsidRPr="00F600E1">
        <w:rPr>
          <w:rFonts w:cs="Times New Roman"/>
        </w:rPr>
        <w:t xml:space="preserve">, </w:t>
      </w:r>
      <w:proofErr w:type="gramStart"/>
      <w:r w:rsidRPr="00F600E1">
        <w:rPr>
          <w:rFonts w:cs="Times New Roman"/>
        </w:rPr>
        <w:t>202</w:t>
      </w:r>
      <w:r w:rsidR="006F6BA5">
        <w:rPr>
          <w:rFonts w:cs="Times New Roman"/>
        </w:rPr>
        <w:t>2</w:t>
      </w:r>
      <w:proofErr w:type="gramEnd"/>
      <w:r w:rsidRPr="00F600E1">
        <w:rPr>
          <w:rFonts w:cs="Times New Roman"/>
        </w:rPr>
        <w:t xml:space="preserve"> meeting of the Louisiana Uniform Local Sales Tax Board will be held via </w:t>
      </w:r>
      <w:r w:rsidRPr="00740282">
        <w:rPr>
          <w:rFonts w:cs="Times New Roman"/>
        </w:rPr>
        <w:t xml:space="preserve">Zoom </w:t>
      </w:r>
      <w:r w:rsidRPr="00F600E1">
        <w:rPr>
          <w:rFonts w:cs="Times New Roman"/>
        </w:rPr>
        <w:t>videoconference with reasonable efforts made for observation and input by members of the public</w:t>
      </w:r>
      <w:r w:rsidRPr="00740282">
        <w:rPr>
          <w:rFonts w:cs="Times New Roman"/>
        </w:rPr>
        <w:t xml:space="preserve"> </w:t>
      </w:r>
      <w:r w:rsidRPr="00F600E1">
        <w:rPr>
          <w:rFonts w:cs="Times New Roman"/>
        </w:rPr>
        <w:t xml:space="preserve">pursuant to Governor’s Proclamation Number </w:t>
      </w:r>
      <w:r w:rsidRPr="00947FC0">
        <w:rPr>
          <w:rFonts w:cs="Times New Roman"/>
        </w:rPr>
        <w:t>59 JBE 2020.</w:t>
      </w:r>
      <w:r w:rsidRPr="00740282">
        <w:rPr>
          <w:rFonts w:cs="Times New Roman"/>
        </w:rPr>
        <w:t xml:space="preserve">  Information regarding how members of the public may observe and provide comment during the Board’s </w:t>
      </w:r>
      <w:r>
        <w:rPr>
          <w:rFonts w:cs="Times New Roman"/>
        </w:rPr>
        <w:t xml:space="preserve">Zoom </w:t>
      </w:r>
      <w:r w:rsidRPr="00740282">
        <w:rPr>
          <w:rFonts w:cs="Times New Roman"/>
        </w:rPr>
        <w:t xml:space="preserve">videoconference </w:t>
      </w:r>
      <w:r>
        <w:rPr>
          <w:rFonts w:cs="Times New Roman"/>
        </w:rPr>
        <w:t>is</w:t>
      </w:r>
      <w:r w:rsidRPr="00740282">
        <w:rPr>
          <w:rFonts w:cs="Times New Roman"/>
        </w:rPr>
        <w:t xml:space="preserve"> </w:t>
      </w:r>
      <w:r w:rsidR="006F6BA5">
        <w:rPr>
          <w:rFonts w:cs="Times New Roman"/>
        </w:rPr>
        <w:t>included</w:t>
      </w:r>
      <w:r w:rsidRPr="00740282">
        <w:rPr>
          <w:rFonts w:cs="Times New Roman"/>
        </w:rPr>
        <w:t xml:space="preserve"> on the Agenda for the </w:t>
      </w:r>
      <w:r w:rsidR="006F6BA5">
        <w:rPr>
          <w:rFonts w:cs="Times New Roman"/>
        </w:rPr>
        <w:t xml:space="preserve">January 20, 2022 </w:t>
      </w:r>
      <w:r w:rsidRPr="00F600E1">
        <w:rPr>
          <w:rFonts w:cs="Times New Roman"/>
        </w:rPr>
        <w:t xml:space="preserve"> meeting</w:t>
      </w:r>
      <w:r w:rsidRPr="00740282">
        <w:rPr>
          <w:rFonts w:cs="Times New Roman"/>
        </w:rPr>
        <w:t xml:space="preserve"> being posted concurrently herewith.  </w:t>
      </w:r>
    </w:p>
    <w:p w14:paraId="2A1B6218" w14:textId="77777777" w:rsidR="00DD2D56" w:rsidRDefault="00DD2D56" w:rsidP="00DD2D56"/>
    <w:p w14:paraId="0A290862" w14:textId="3F185B1F" w:rsidR="007822DB" w:rsidRDefault="000A5698" w:rsidP="007822DB">
      <w:pPr>
        <w:ind w:left="720"/>
        <w:rPr>
          <w:b/>
          <w:u w:val="single"/>
        </w:rPr>
      </w:pPr>
      <w:r>
        <w:rPr>
          <w:b/>
        </w:rPr>
        <w:t xml:space="preserve">Signed:  </w:t>
      </w:r>
      <w:r>
        <w:rPr>
          <w:b/>
          <w:u w:val="single"/>
        </w:rPr>
        <w:t>J. Roger Bergeron</w:t>
      </w:r>
    </w:p>
    <w:p w14:paraId="246C9871" w14:textId="3BD554C2" w:rsidR="000A5698" w:rsidRDefault="000A5698" w:rsidP="007822DB">
      <w:pPr>
        <w:ind w:left="720"/>
        <w:rPr>
          <w:b/>
        </w:rPr>
      </w:pPr>
      <w:r>
        <w:rPr>
          <w:b/>
        </w:rPr>
        <w:t>Executive Director</w:t>
      </w:r>
    </w:p>
    <w:p w14:paraId="02217A83" w14:textId="5EF4A6EC" w:rsidR="000A5698" w:rsidRPr="000A5698" w:rsidRDefault="000A5698" w:rsidP="007822DB">
      <w:pPr>
        <w:ind w:left="720"/>
        <w:rPr>
          <w:b/>
          <w:u w:val="single"/>
        </w:rPr>
      </w:pPr>
      <w:r>
        <w:rPr>
          <w:b/>
        </w:rPr>
        <w:t>LA Uniform Local Sales Tax Board</w:t>
      </w:r>
    </w:p>
    <w:p w14:paraId="6A917E37" w14:textId="77777777" w:rsidR="00BC217C" w:rsidRDefault="00BC217C" w:rsidP="0014005F">
      <w:pPr>
        <w:spacing w:after="120" w:line="240" w:lineRule="auto"/>
      </w:pPr>
    </w:p>
    <w:p w14:paraId="6AA40155" w14:textId="77777777" w:rsidR="006767C1" w:rsidRDefault="006767C1" w:rsidP="0014005F">
      <w:pPr>
        <w:spacing w:after="120" w:line="240" w:lineRule="auto"/>
      </w:pPr>
    </w:p>
    <w:p w14:paraId="30D415A9" w14:textId="0F5DCB1B" w:rsidR="006767C1" w:rsidRDefault="006767C1" w:rsidP="0014005F">
      <w:pPr>
        <w:spacing w:after="120" w:line="240" w:lineRule="auto"/>
      </w:pPr>
    </w:p>
    <w:p w14:paraId="534FD0EE" w14:textId="77777777" w:rsidR="006767C1" w:rsidRDefault="006767C1" w:rsidP="0014005F">
      <w:pPr>
        <w:spacing w:after="120" w:line="240" w:lineRule="auto"/>
      </w:pPr>
    </w:p>
    <w:p w14:paraId="380F20D0" w14:textId="56CA3E86" w:rsidR="006767C1" w:rsidRDefault="00375241" w:rsidP="0014005F">
      <w:pPr>
        <w:spacing w:after="120" w:line="240" w:lineRule="auto"/>
      </w:pPr>
      <w:r>
        <w:tab/>
      </w:r>
      <w:r>
        <w:tab/>
      </w:r>
    </w:p>
    <w:p w14:paraId="376AAA0C" w14:textId="77777777" w:rsidR="006767C1" w:rsidRDefault="006767C1" w:rsidP="0014005F">
      <w:pPr>
        <w:spacing w:after="120" w:line="240" w:lineRule="auto"/>
      </w:pPr>
    </w:p>
    <w:p w14:paraId="120A6A13" w14:textId="77777777" w:rsidR="006767C1" w:rsidRDefault="006767C1" w:rsidP="0014005F">
      <w:pPr>
        <w:spacing w:after="120" w:line="240" w:lineRule="auto"/>
      </w:pPr>
    </w:p>
    <w:p w14:paraId="34941AF8" w14:textId="77777777" w:rsidR="006767C1" w:rsidRDefault="006767C1" w:rsidP="0014005F">
      <w:pPr>
        <w:spacing w:after="120" w:line="240" w:lineRule="auto"/>
      </w:pPr>
    </w:p>
    <w:p w14:paraId="30DB5B2F" w14:textId="77777777" w:rsidR="006767C1" w:rsidRDefault="006767C1" w:rsidP="0014005F">
      <w:pPr>
        <w:spacing w:after="120" w:line="240" w:lineRule="auto"/>
      </w:pPr>
    </w:p>
    <w:p w14:paraId="6A45F1AA" w14:textId="77777777" w:rsidR="006767C1" w:rsidRDefault="006767C1" w:rsidP="0014005F">
      <w:pPr>
        <w:spacing w:after="120" w:line="240" w:lineRule="auto"/>
      </w:pPr>
    </w:p>
    <w:p w14:paraId="1854ED90" w14:textId="77777777" w:rsidR="006767C1" w:rsidRDefault="006767C1" w:rsidP="0014005F">
      <w:pPr>
        <w:spacing w:after="120" w:line="240" w:lineRule="auto"/>
      </w:pPr>
    </w:p>
    <w:p w14:paraId="0D2A68E2" w14:textId="77777777" w:rsidR="006767C1" w:rsidRDefault="006767C1" w:rsidP="0014005F">
      <w:pPr>
        <w:spacing w:after="120" w:line="240" w:lineRule="auto"/>
      </w:pPr>
    </w:p>
    <w:p w14:paraId="2F066917" w14:textId="77777777" w:rsidR="006767C1" w:rsidRDefault="006767C1" w:rsidP="0014005F">
      <w:pPr>
        <w:spacing w:after="120" w:line="240" w:lineRule="auto"/>
      </w:pPr>
    </w:p>
    <w:p w14:paraId="23FA59AB" w14:textId="77777777" w:rsidR="006767C1" w:rsidRDefault="006767C1" w:rsidP="0014005F">
      <w:pPr>
        <w:spacing w:after="120" w:line="240" w:lineRule="auto"/>
      </w:pPr>
    </w:p>
    <w:p w14:paraId="564EC571" w14:textId="77777777" w:rsidR="006767C1" w:rsidRDefault="006767C1" w:rsidP="0014005F">
      <w:pPr>
        <w:spacing w:after="120" w:line="240" w:lineRule="auto"/>
      </w:pPr>
    </w:p>
    <w:p w14:paraId="26F97577" w14:textId="77777777" w:rsidR="006767C1" w:rsidRDefault="006767C1" w:rsidP="0014005F">
      <w:pPr>
        <w:spacing w:after="120" w:line="240" w:lineRule="auto"/>
      </w:pPr>
    </w:p>
    <w:p w14:paraId="4B1C21E8" w14:textId="77777777" w:rsidR="006767C1" w:rsidRDefault="006767C1" w:rsidP="0014005F">
      <w:pPr>
        <w:spacing w:after="120" w:line="240" w:lineRule="auto"/>
      </w:pPr>
    </w:p>
    <w:p w14:paraId="114DACA8" w14:textId="77777777" w:rsidR="006767C1" w:rsidRDefault="006767C1" w:rsidP="0014005F">
      <w:pPr>
        <w:spacing w:after="120" w:line="240" w:lineRule="auto"/>
      </w:pPr>
    </w:p>
    <w:p w14:paraId="6BE567AB" w14:textId="77777777" w:rsidR="006767C1" w:rsidRDefault="006767C1" w:rsidP="0014005F">
      <w:pPr>
        <w:spacing w:after="120" w:line="240" w:lineRule="auto"/>
      </w:pPr>
    </w:p>
    <w:p w14:paraId="5AC705A1" w14:textId="77777777" w:rsidR="006767C1" w:rsidRDefault="006767C1" w:rsidP="0014005F">
      <w:pPr>
        <w:spacing w:after="120" w:line="240" w:lineRule="auto"/>
      </w:pPr>
    </w:p>
    <w:p w14:paraId="202FCABB" w14:textId="77777777" w:rsidR="006767C1" w:rsidRDefault="006767C1" w:rsidP="0014005F">
      <w:pPr>
        <w:spacing w:after="120" w:line="240" w:lineRule="auto"/>
      </w:pPr>
    </w:p>
    <w:p w14:paraId="64812838" w14:textId="77777777" w:rsidR="006767C1" w:rsidRDefault="006767C1" w:rsidP="0014005F">
      <w:pPr>
        <w:spacing w:after="120" w:line="240" w:lineRule="auto"/>
      </w:pPr>
    </w:p>
    <w:p w14:paraId="49F0E6B4" w14:textId="77777777" w:rsidR="006767C1" w:rsidRDefault="006767C1" w:rsidP="0014005F">
      <w:pPr>
        <w:spacing w:after="120" w:line="240" w:lineRule="auto"/>
      </w:pPr>
    </w:p>
    <w:p w14:paraId="39CF529F" w14:textId="77777777" w:rsidR="006767C1" w:rsidRDefault="006767C1" w:rsidP="00743F86">
      <w:pPr>
        <w:tabs>
          <w:tab w:val="left" w:pos="3398"/>
        </w:tabs>
        <w:spacing w:after="120" w:line="240" w:lineRule="auto"/>
      </w:pPr>
    </w:p>
    <w:p w14:paraId="61A15F52" w14:textId="77777777" w:rsidR="006767C1" w:rsidRDefault="006767C1" w:rsidP="0014005F">
      <w:pPr>
        <w:spacing w:after="120" w:line="240" w:lineRule="auto"/>
      </w:pPr>
    </w:p>
    <w:p w14:paraId="06D2CA86" w14:textId="77777777" w:rsidR="006767C1" w:rsidRDefault="006767C1" w:rsidP="0014005F">
      <w:pPr>
        <w:spacing w:after="120" w:line="240" w:lineRule="auto"/>
      </w:pPr>
    </w:p>
    <w:p w14:paraId="5FB02236" w14:textId="77777777" w:rsidR="006767C1" w:rsidRDefault="006767C1" w:rsidP="0014005F">
      <w:pPr>
        <w:spacing w:after="120" w:line="240" w:lineRule="auto"/>
      </w:pPr>
    </w:p>
    <w:p w14:paraId="031D5FEA" w14:textId="77777777" w:rsidR="006767C1" w:rsidRDefault="006767C1" w:rsidP="0014005F">
      <w:pPr>
        <w:spacing w:after="120" w:line="240" w:lineRule="auto"/>
      </w:pPr>
    </w:p>
    <w:p w14:paraId="18F555DF" w14:textId="77777777" w:rsidR="006767C1" w:rsidRDefault="006767C1" w:rsidP="001C517B">
      <w:pPr>
        <w:tabs>
          <w:tab w:val="left" w:pos="3275"/>
        </w:tabs>
        <w:spacing w:after="120" w:line="240" w:lineRule="auto"/>
      </w:pPr>
    </w:p>
    <w:p w14:paraId="16EC18E5" w14:textId="77777777" w:rsidR="006767C1" w:rsidRDefault="006767C1" w:rsidP="0014005F">
      <w:pPr>
        <w:spacing w:after="120" w:line="240" w:lineRule="auto"/>
      </w:pPr>
    </w:p>
    <w:p w14:paraId="7A83BB3E" w14:textId="77777777" w:rsidR="001C517B" w:rsidRDefault="001C517B" w:rsidP="0014005F">
      <w:pPr>
        <w:spacing w:after="120" w:line="240" w:lineRule="auto"/>
      </w:pPr>
    </w:p>
    <w:p w14:paraId="2AB32040" w14:textId="77777777" w:rsidR="00743F86" w:rsidRDefault="00743F86" w:rsidP="0014005F">
      <w:pPr>
        <w:spacing w:after="120" w:line="240" w:lineRule="auto"/>
      </w:pPr>
    </w:p>
    <w:p w14:paraId="34E9124A" w14:textId="77777777" w:rsidR="00743F86" w:rsidRDefault="00743F86" w:rsidP="0014005F">
      <w:pPr>
        <w:spacing w:after="120" w:line="240" w:lineRule="auto"/>
      </w:pPr>
    </w:p>
    <w:p w14:paraId="6C6F6EF5" w14:textId="77777777" w:rsidR="00743F86" w:rsidRDefault="00743F86" w:rsidP="0014005F">
      <w:pPr>
        <w:spacing w:after="120" w:line="240" w:lineRule="auto"/>
      </w:pPr>
    </w:p>
    <w:sectPr w:rsidR="00743F86" w:rsidSect="00E83F97">
      <w:headerReference w:type="first" r:id="rId8"/>
      <w:type w:val="evenPage"/>
      <w:pgSz w:w="12240" w:h="15840" w:code="1"/>
      <w:pgMar w:top="360" w:right="1440" w:bottom="259"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BC39" w14:textId="77777777" w:rsidR="004F75CF" w:rsidRDefault="004F75CF" w:rsidP="005B0FC6">
      <w:pPr>
        <w:spacing w:after="0" w:line="240" w:lineRule="auto"/>
      </w:pPr>
      <w:r>
        <w:separator/>
      </w:r>
    </w:p>
  </w:endnote>
  <w:endnote w:type="continuationSeparator" w:id="0">
    <w:p w14:paraId="1FC4792C" w14:textId="77777777" w:rsidR="004F75CF" w:rsidRDefault="004F75CF" w:rsidP="005B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3A9B" w14:textId="77777777" w:rsidR="004F75CF" w:rsidRDefault="004F75CF" w:rsidP="005B0FC6">
      <w:pPr>
        <w:spacing w:after="0" w:line="240" w:lineRule="auto"/>
      </w:pPr>
      <w:r>
        <w:separator/>
      </w:r>
    </w:p>
  </w:footnote>
  <w:footnote w:type="continuationSeparator" w:id="0">
    <w:p w14:paraId="246071AA" w14:textId="77777777" w:rsidR="004F75CF" w:rsidRDefault="004F75CF" w:rsidP="005B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A878" w14:textId="77777777" w:rsidR="005B0FC6" w:rsidRPr="00A11EB4" w:rsidRDefault="00CA7881" w:rsidP="0004780F">
    <w:pPr>
      <w:pStyle w:val="Header"/>
      <w:spacing w:after="240"/>
      <w:jc w:val="center"/>
      <w:rPr>
        <w:rFonts w:ascii="Arial" w:hAnsi="Arial" w:cs="Arial"/>
        <w:b/>
        <w:smallCaps/>
        <w:sz w:val="16"/>
        <w:szCs w:val="16"/>
      </w:rPr>
    </w:pPr>
    <w:r w:rsidRPr="00A11EB4">
      <w:rPr>
        <w:b/>
        <w:smallCaps/>
        <w:noProof/>
      </w:rPr>
      <w:drawing>
        <wp:anchor distT="0" distB="0" distL="114300" distR="114300" simplePos="0" relativeHeight="251658240" behindDoc="1" locked="0" layoutInCell="1" allowOverlap="1" wp14:anchorId="135583E3" wp14:editId="52B15708">
          <wp:simplePos x="0" y="0"/>
          <wp:positionH relativeFrom="margin">
            <wp:align>center</wp:align>
          </wp:positionH>
          <wp:positionV relativeFrom="paragraph">
            <wp:posOffset>164393</wp:posOffset>
          </wp:positionV>
          <wp:extent cx="914400" cy="923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STB Logo Revised.png"/>
                  <pic:cNvPicPr/>
                </pic:nvPicPr>
                <pic:blipFill>
                  <a:blip r:embed="rId1">
                    <a:extLst>
                      <a:ext uri="{28A0092B-C50C-407E-A947-70E740481C1C}">
                        <a14:useLocalDpi xmlns:a14="http://schemas.microsoft.com/office/drawing/2010/main" val="0"/>
                      </a:ext>
                    </a:extLst>
                  </a:blip>
                  <a:stretch>
                    <a:fillRect/>
                  </a:stretch>
                </pic:blipFill>
                <pic:spPr>
                  <a:xfrm>
                    <a:off x="0" y="0"/>
                    <a:ext cx="914400" cy="923544"/>
                  </a:xfrm>
                  <a:prstGeom prst="rect">
                    <a:avLst/>
                  </a:prstGeom>
                </pic:spPr>
              </pic:pic>
            </a:graphicData>
          </a:graphic>
          <wp14:sizeRelH relativeFrom="page">
            <wp14:pctWidth>0</wp14:pctWidth>
          </wp14:sizeRelH>
          <wp14:sizeRelV relativeFrom="page">
            <wp14:pctHeight>0</wp14:pctHeight>
          </wp14:sizeRelV>
        </wp:anchor>
      </w:drawing>
    </w:r>
    <w:r w:rsidR="005B0FC6" w:rsidRPr="00A11EB4">
      <w:rPr>
        <w:rFonts w:ascii="Bookman Old Style" w:hAnsi="Bookman Old Style"/>
        <w:b/>
        <w:smallCaps/>
      </w:rPr>
      <w:t>Louisiana Uniform Local Sales Tax Board</w:t>
    </w:r>
  </w:p>
  <w:p w14:paraId="27580872" w14:textId="77777777" w:rsidR="0004780F" w:rsidRPr="0004780F" w:rsidRDefault="0004780F" w:rsidP="00CA7881">
    <w:pPr>
      <w:pStyle w:val="Header"/>
      <w:jc w:val="both"/>
      <w:rPr>
        <w:rFonts w:ascii="Baskerville Old Face" w:hAnsi="Baskerville Old Face" w:cstheme="minorHAnsi"/>
        <w:b/>
        <w:sz w:val="16"/>
        <w:szCs w:val="16"/>
      </w:rPr>
    </w:pPr>
    <w:r w:rsidRPr="0004780F">
      <w:rPr>
        <w:rFonts w:ascii="Baskerville Old Face" w:hAnsi="Baskerville Old Face" w:cstheme="minorHAnsi"/>
        <w:b/>
        <w:sz w:val="16"/>
        <w:szCs w:val="16"/>
      </w:rPr>
      <w:t>Appointed Members:</w:t>
    </w:r>
    <w:r>
      <w:rPr>
        <w:rFonts w:ascii="Baskerville Old Face" w:hAnsi="Baskerville Old Face" w:cstheme="minorHAnsi"/>
        <w:b/>
        <w:sz w:val="16"/>
        <w:szCs w:val="16"/>
      </w:rPr>
      <w:tab/>
    </w:r>
    <w:r>
      <w:rPr>
        <w:rFonts w:ascii="Baskerville Old Face" w:hAnsi="Baskerville Old Face" w:cstheme="minorHAnsi"/>
        <w:b/>
        <w:sz w:val="16"/>
        <w:szCs w:val="16"/>
      </w:rPr>
      <w:tab/>
      <w:t>Permanent Members:</w:t>
    </w:r>
  </w:p>
  <w:p w14:paraId="7748B2D6" w14:textId="75EAD028" w:rsidR="00CA7881" w:rsidRPr="00847ECF" w:rsidRDefault="00375241" w:rsidP="00CA7881">
    <w:pPr>
      <w:pStyle w:val="Header"/>
      <w:jc w:val="both"/>
      <w:rPr>
        <w:rFonts w:ascii="Baskerville Old Face" w:hAnsi="Baskerville Old Face" w:cstheme="minorHAnsi"/>
        <w:sz w:val="16"/>
        <w:szCs w:val="16"/>
      </w:rPr>
    </w:pPr>
    <w:r>
      <w:rPr>
        <w:rFonts w:ascii="Baskerville Old Face" w:hAnsi="Baskerville Old Face" w:cstheme="minorHAnsi"/>
        <w:sz w:val="16"/>
        <w:szCs w:val="16"/>
      </w:rPr>
      <w:t>Kressendra Krennerich</w:t>
    </w:r>
    <w:r w:rsidR="00CE2517">
      <w:rPr>
        <w:rFonts w:ascii="Baskerville Old Face" w:hAnsi="Baskerville Old Face" w:cstheme="minorHAnsi"/>
        <w:sz w:val="16"/>
        <w:szCs w:val="16"/>
      </w:rPr>
      <w:t>, Vice Chairperson</w:t>
    </w:r>
    <w:r w:rsidR="00CA7881" w:rsidRPr="00847ECF">
      <w:rPr>
        <w:rFonts w:ascii="Baskerville Old Face" w:hAnsi="Baskerville Old Face" w:cstheme="minorHAnsi"/>
        <w:sz w:val="16"/>
        <w:szCs w:val="16"/>
      </w:rPr>
      <w:tab/>
    </w:r>
    <w:r w:rsidR="00CA7881" w:rsidRPr="00847ECF">
      <w:rPr>
        <w:rFonts w:ascii="Baskerville Old Face" w:hAnsi="Baskerville Old Face" w:cstheme="minorHAnsi"/>
        <w:sz w:val="16"/>
        <w:szCs w:val="16"/>
      </w:rPr>
      <w:tab/>
    </w:r>
    <w:r w:rsidR="008C1994" w:rsidRPr="00847ECF">
      <w:rPr>
        <w:rFonts w:ascii="Baskerville Old Face" w:hAnsi="Baskerville Old Face" w:cstheme="minorHAnsi"/>
        <w:sz w:val="16"/>
        <w:szCs w:val="16"/>
      </w:rPr>
      <w:t>Dr. Janet Pope</w:t>
    </w:r>
  </w:p>
  <w:p w14:paraId="3B01A923" w14:textId="18913216" w:rsidR="00CA7881" w:rsidRPr="00847ECF" w:rsidRDefault="00375241" w:rsidP="00CA7881">
    <w:pPr>
      <w:pStyle w:val="Header"/>
      <w:jc w:val="both"/>
      <w:rPr>
        <w:rFonts w:ascii="Baskerville Old Face" w:hAnsi="Baskerville Old Face" w:cstheme="minorHAnsi"/>
        <w:sz w:val="16"/>
        <w:szCs w:val="16"/>
      </w:rPr>
    </w:pPr>
    <w:r>
      <w:rPr>
        <w:rFonts w:ascii="Baskerville Old Face" w:hAnsi="Baskerville Old Face" w:cstheme="minorHAnsi"/>
        <w:sz w:val="16"/>
        <w:szCs w:val="16"/>
      </w:rPr>
      <w:t>Neshelle Nogess</w:t>
    </w:r>
    <w:r w:rsidR="00956836" w:rsidRPr="00847ECF">
      <w:rPr>
        <w:rFonts w:ascii="Baskerville Old Face" w:hAnsi="Baskerville Old Face" w:cstheme="minorHAnsi"/>
        <w:sz w:val="16"/>
        <w:szCs w:val="16"/>
      </w:rPr>
      <w:t xml:space="preserve">, </w:t>
    </w:r>
    <w:r w:rsidR="00CE2517">
      <w:rPr>
        <w:rFonts w:ascii="Baskerville Old Face" w:hAnsi="Baskerville Old Face" w:cstheme="minorHAnsi"/>
        <w:sz w:val="16"/>
        <w:szCs w:val="16"/>
      </w:rPr>
      <w:t>Secretary</w:t>
    </w:r>
    <w:r w:rsidR="00CA7881" w:rsidRPr="00847ECF">
      <w:rPr>
        <w:rFonts w:ascii="Baskerville Old Face" w:hAnsi="Baskerville Old Face" w:cstheme="minorHAnsi"/>
        <w:sz w:val="16"/>
        <w:szCs w:val="16"/>
      </w:rPr>
      <w:tab/>
    </w:r>
    <w:r w:rsidR="00CA7881" w:rsidRPr="00847ECF">
      <w:rPr>
        <w:rFonts w:ascii="Baskerville Old Face" w:hAnsi="Baskerville Old Face" w:cstheme="minorHAnsi"/>
        <w:sz w:val="16"/>
        <w:szCs w:val="16"/>
      </w:rPr>
      <w:tab/>
      <w:t xml:space="preserve">John </w:t>
    </w:r>
    <w:r w:rsidR="00E764E9">
      <w:rPr>
        <w:rFonts w:ascii="Baskerville Old Face" w:hAnsi="Baskerville Old Face" w:cstheme="minorHAnsi"/>
        <w:sz w:val="16"/>
        <w:szCs w:val="16"/>
      </w:rPr>
      <w:t xml:space="preserve">A. </w:t>
    </w:r>
    <w:r w:rsidR="00CA7881" w:rsidRPr="00847ECF">
      <w:rPr>
        <w:rFonts w:ascii="Baskerville Old Face" w:hAnsi="Baskerville Old Face" w:cstheme="minorHAnsi"/>
        <w:sz w:val="16"/>
        <w:szCs w:val="16"/>
      </w:rPr>
      <w:t>Gallagher</w:t>
    </w:r>
  </w:p>
  <w:p w14:paraId="49C2850C" w14:textId="002FE0B3" w:rsidR="00CA7881" w:rsidRPr="00847ECF" w:rsidRDefault="00375241" w:rsidP="00CA7881">
    <w:pPr>
      <w:pStyle w:val="Header"/>
      <w:jc w:val="both"/>
      <w:rPr>
        <w:rFonts w:ascii="Baskerville Old Face" w:hAnsi="Baskerville Old Face" w:cstheme="minorHAnsi"/>
        <w:sz w:val="16"/>
        <w:szCs w:val="16"/>
      </w:rPr>
    </w:pPr>
    <w:r>
      <w:rPr>
        <w:rFonts w:ascii="Baskerville Old Face" w:hAnsi="Baskerville Old Face" w:cstheme="minorHAnsi"/>
        <w:sz w:val="16"/>
        <w:szCs w:val="16"/>
      </w:rPr>
      <w:t>Amanda Granier</w:t>
    </w:r>
    <w:r w:rsidR="00CA7881" w:rsidRPr="00847ECF">
      <w:rPr>
        <w:rFonts w:ascii="Baskerville Old Face" w:hAnsi="Baskerville Old Face" w:cstheme="minorHAnsi"/>
        <w:sz w:val="16"/>
        <w:szCs w:val="16"/>
      </w:rPr>
      <w:tab/>
    </w:r>
    <w:r w:rsidR="00BF3234">
      <w:rPr>
        <w:rFonts w:ascii="Baskerville Old Face" w:hAnsi="Baskerville Old Face" w:cstheme="minorHAnsi"/>
        <w:sz w:val="16"/>
        <w:szCs w:val="16"/>
      </w:rPr>
      <w:tab/>
      <w:t>Guy Cormier</w:t>
    </w:r>
    <w:r w:rsidR="00CA7881" w:rsidRPr="00847ECF">
      <w:rPr>
        <w:rFonts w:ascii="Baskerville Old Face" w:hAnsi="Baskerville Old Face" w:cstheme="minorHAnsi"/>
        <w:sz w:val="16"/>
        <w:szCs w:val="16"/>
      </w:rPr>
      <w:tab/>
    </w:r>
    <w:r w:rsidR="00847ECF" w:rsidRPr="00847ECF">
      <w:rPr>
        <w:rFonts w:ascii="Baskerville Old Face" w:hAnsi="Baskerville Old Face" w:cstheme="minorHAnsi"/>
        <w:sz w:val="16"/>
        <w:szCs w:val="16"/>
      </w:rPr>
      <w:t xml:space="preserve"> </w:t>
    </w:r>
  </w:p>
  <w:p w14:paraId="4676F553" w14:textId="153B3443" w:rsidR="00CA7881" w:rsidRPr="00847ECF" w:rsidRDefault="00375241" w:rsidP="00CE2517">
    <w:pPr>
      <w:pStyle w:val="Header"/>
      <w:spacing w:after="240"/>
      <w:jc w:val="both"/>
      <w:rPr>
        <w:rFonts w:ascii="Baskerville Old Face" w:hAnsi="Baskerville Old Face" w:cstheme="minorHAnsi"/>
        <w:sz w:val="16"/>
        <w:szCs w:val="16"/>
      </w:rPr>
    </w:pPr>
    <w:r>
      <w:rPr>
        <w:rFonts w:ascii="Baskerville Old Face" w:hAnsi="Baskerville Old Face" w:cstheme="minorHAnsi"/>
        <w:sz w:val="16"/>
        <w:szCs w:val="16"/>
      </w:rPr>
      <w:t>Jeffery Lagrange</w:t>
    </w:r>
    <w:r w:rsidR="00CA7881" w:rsidRPr="00847ECF">
      <w:rPr>
        <w:rFonts w:ascii="Baskerville Old Face" w:hAnsi="Baskerville Old Face" w:cstheme="minorHAnsi"/>
        <w:sz w:val="16"/>
        <w:szCs w:val="16"/>
      </w:rPr>
      <w:tab/>
    </w:r>
    <w:r w:rsidR="00CA7881" w:rsidRPr="00847ECF">
      <w:rPr>
        <w:rFonts w:ascii="Baskerville Old Face" w:hAnsi="Baskerville Old Face" w:cstheme="minorHAnsi"/>
        <w:sz w:val="16"/>
        <w:szCs w:val="16"/>
      </w:rPr>
      <w:tab/>
      <w:t xml:space="preserve">Michael </w:t>
    </w:r>
    <w:r w:rsidR="00E0242C">
      <w:rPr>
        <w:rFonts w:ascii="Baskerville Old Face" w:hAnsi="Baskerville Old Face" w:cstheme="minorHAnsi"/>
        <w:sz w:val="16"/>
        <w:szCs w:val="16"/>
      </w:rPr>
      <w:t xml:space="preserve">A. </w:t>
    </w:r>
    <w:r w:rsidR="00CA7881" w:rsidRPr="00847ECF">
      <w:rPr>
        <w:rFonts w:ascii="Baskerville Old Face" w:hAnsi="Baskerville Old Face" w:cstheme="minorHAnsi"/>
        <w:sz w:val="16"/>
        <w:szCs w:val="16"/>
      </w:rPr>
      <w:t>Ranatza</w:t>
    </w:r>
  </w:p>
  <w:p w14:paraId="5CAE546E" w14:textId="77777777" w:rsidR="00CE2517" w:rsidRDefault="00CE2517" w:rsidP="00CE2517">
    <w:pPr>
      <w:pStyle w:val="Header"/>
      <w:jc w:val="center"/>
      <w:rPr>
        <w:rFonts w:ascii="Baskerville Old Face" w:hAnsi="Baskerville Old Face" w:cstheme="minorHAnsi"/>
        <w:sz w:val="16"/>
        <w:szCs w:val="16"/>
      </w:rPr>
    </w:pPr>
    <w:r>
      <w:rPr>
        <w:rFonts w:ascii="Baskerville Old Face" w:hAnsi="Baskerville Old Face" w:cstheme="minorHAnsi"/>
        <w:sz w:val="16"/>
        <w:szCs w:val="16"/>
      </w:rPr>
      <w:t>Gregory Ruppert, Chairperson</w:t>
    </w:r>
  </w:p>
  <w:p w14:paraId="26E9F3A7" w14:textId="77777777" w:rsidR="005B0FC6" w:rsidRPr="00847ECF" w:rsidRDefault="00CA7881" w:rsidP="00CE2517">
    <w:pPr>
      <w:pStyle w:val="Header"/>
      <w:spacing w:after="120"/>
      <w:jc w:val="center"/>
      <w:rPr>
        <w:rFonts w:ascii="Baskerville Old Face" w:hAnsi="Baskerville Old Face" w:cstheme="minorHAnsi"/>
        <w:sz w:val="16"/>
        <w:szCs w:val="16"/>
      </w:rPr>
    </w:pPr>
    <w:r w:rsidRPr="00847ECF">
      <w:rPr>
        <w:rFonts w:ascii="Baskerville Old Face" w:hAnsi="Baskerville Old Face" w:cstheme="minorHAnsi"/>
        <w:sz w:val="16"/>
        <w:szCs w:val="16"/>
      </w:rPr>
      <w:t>Roger Bergeron, 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FE9"/>
    <w:multiLevelType w:val="hybridMultilevel"/>
    <w:tmpl w:val="177E9B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4D0D5C"/>
    <w:multiLevelType w:val="hybridMultilevel"/>
    <w:tmpl w:val="6854B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517E00"/>
    <w:multiLevelType w:val="hybridMultilevel"/>
    <w:tmpl w:val="6C684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050D7D"/>
    <w:multiLevelType w:val="hybridMultilevel"/>
    <w:tmpl w:val="287C6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4343D1"/>
    <w:multiLevelType w:val="hybridMultilevel"/>
    <w:tmpl w:val="215E9A4A"/>
    <w:lvl w:ilvl="0" w:tplc="04090003">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6A615BD8"/>
    <w:multiLevelType w:val="hybridMultilevel"/>
    <w:tmpl w:val="85AC8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67"/>
    <w:rsid w:val="00045E20"/>
    <w:rsid w:val="0004780F"/>
    <w:rsid w:val="00057616"/>
    <w:rsid w:val="00082866"/>
    <w:rsid w:val="000A5698"/>
    <w:rsid w:val="000D5C09"/>
    <w:rsid w:val="001215D8"/>
    <w:rsid w:val="0014005F"/>
    <w:rsid w:val="001C517B"/>
    <w:rsid w:val="001E1E9A"/>
    <w:rsid w:val="00223122"/>
    <w:rsid w:val="00316F06"/>
    <w:rsid w:val="00317AE2"/>
    <w:rsid w:val="00375241"/>
    <w:rsid w:val="003F7937"/>
    <w:rsid w:val="004833EC"/>
    <w:rsid w:val="004F2E3A"/>
    <w:rsid w:val="004F75CF"/>
    <w:rsid w:val="005B0FC6"/>
    <w:rsid w:val="005B11CE"/>
    <w:rsid w:val="00634188"/>
    <w:rsid w:val="006767C1"/>
    <w:rsid w:val="006F6BA5"/>
    <w:rsid w:val="00705738"/>
    <w:rsid w:val="007219A9"/>
    <w:rsid w:val="00743F86"/>
    <w:rsid w:val="00762495"/>
    <w:rsid w:val="007822DB"/>
    <w:rsid w:val="007D48D2"/>
    <w:rsid w:val="007D60E0"/>
    <w:rsid w:val="007F3B96"/>
    <w:rsid w:val="00847D3B"/>
    <w:rsid w:val="00847ECF"/>
    <w:rsid w:val="008869B2"/>
    <w:rsid w:val="008C1994"/>
    <w:rsid w:val="00956836"/>
    <w:rsid w:val="009B68A1"/>
    <w:rsid w:val="009C7896"/>
    <w:rsid w:val="009D1A67"/>
    <w:rsid w:val="00A11EB4"/>
    <w:rsid w:val="00AF6C81"/>
    <w:rsid w:val="00B37EAA"/>
    <w:rsid w:val="00B504BD"/>
    <w:rsid w:val="00B511B5"/>
    <w:rsid w:val="00BC217C"/>
    <w:rsid w:val="00BF3234"/>
    <w:rsid w:val="00CA7881"/>
    <w:rsid w:val="00CE2517"/>
    <w:rsid w:val="00D22010"/>
    <w:rsid w:val="00DA6437"/>
    <w:rsid w:val="00DD2D56"/>
    <w:rsid w:val="00E0242C"/>
    <w:rsid w:val="00E2751C"/>
    <w:rsid w:val="00E764E9"/>
    <w:rsid w:val="00E81AE4"/>
    <w:rsid w:val="00E83F97"/>
    <w:rsid w:val="00F07C7F"/>
    <w:rsid w:val="00F318CF"/>
    <w:rsid w:val="00FC7A96"/>
    <w:rsid w:val="00FC7B89"/>
    <w:rsid w:val="00FF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EB6CE"/>
  <w15:docId w15:val="{2F9479E8-83B4-4F41-9BBD-B06B48C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C6"/>
  </w:style>
  <w:style w:type="paragraph" w:styleId="Footer">
    <w:name w:val="footer"/>
    <w:basedOn w:val="Normal"/>
    <w:link w:val="FooterChar"/>
    <w:uiPriority w:val="99"/>
    <w:unhideWhenUsed/>
    <w:rsid w:val="005B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C6"/>
  </w:style>
  <w:style w:type="paragraph" w:styleId="ListParagraph">
    <w:name w:val="List Paragraph"/>
    <w:basedOn w:val="Normal"/>
    <w:uiPriority w:val="34"/>
    <w:qFormat/>
    <w:rsid w:val="007822DB"/>
    <w:pPr>
      <w:spacing w:after="0" w:line="240" w:lineRule="auto"/>
      <w:ind w:left="720"/>
      <w:contextualSpacing/>
    </w:pPr>
    <w:rPr>
      <w:rFonts w:asciiTheme="minorHAnsi" w:eastAsiaTheme="minorEastAsia" w:hAnsiTheme="minorHAnsi" w:cstheme="minorBidi"/>
      <w:szCs w:val="24"/>
    </w:rPr>
  </w:style>
  <w:style w:type="character" w:styleId="Hyperlink">
    <w:name w:val="Hyperlink"/>
    <w:basedOn w:val="DefaultParagraphFont"/>
    <w:uiPriority w:val="99"/>
    <w:unhideWhenUsed/>
    <w:rsid w:val="007822DB"/>
    <w:rPr>
      <w:color w:val="0000FF"/>
      <w:u w:val="single"/>
    </w:rPr>
  </w:style>
  <w:style w:type="character" w:styleId="FollowedHyperlink">
    <w:name w:val="FollowedHyperlink"/>
    <w:basedOn w:val="DefaultParagraphFont"/>
    <w:uiPriority w:val="99"/>
    <w:semiHidden/>
    <w:unhideWhenUsed/>
    <w:rsid w:val="00E83F97"/>
    <w:rPr>
      <w:color w:val="954F72" w:themeColor="followedHyperlink"/>
      <w:u w:val="single"/>
    </w:rPr>
  </w:style>
  <w:style w:type="character" w:styleId="UnresolvedMention">
    <w:name w:val="Unresolved Mention"/>
    <w:basedOn w:val="DefaultParagraphFont"/>
    <w:uiPriority w:val="99"/>
    <w:semiHidden/>
    <w:unhideWhenUsed/>
    <w:rsid w:val="005B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3955109963?pwd=WS9vbTRwaW0ycUkySDU1aFBIc3Q1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dc:creator>
  <cp:keywords/>
  <dc:description/>
  <cp:lastModifiedBy>Roger Bergeron</cp:lastModifiedBy>
  <cp:revision>2</cp:revision>
  <cp:lastPrinted>2022-01-11T20:35:00Z</cp:lastPrinted>
  <dcterms:created xsi:type="dcterms:W3CDTF">2022-01-19T17:43:00Z</dcterms:created>
  <dcterms:modified xsi:type="dcterms:W3CDTF">2022-01-19T17:43:00Z</dcterms:modified>
</cp:coreProperties>
</file>